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A505" w14:textId="77777777" w:rsidR="00000000" w:rsidRDefault="00000000">
      <w:pPr>
        <w:pStyle w:val="NormaleWeb"/>
        <w:spacing w:befor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36"/>
        </w:rPr>
        <w:t>DOMANDA PER L'ISCRIZIONE ALL'ALBO UNICO DELLE PERSONE IDONEE ALL'UFFICIO DI SCRUTATORE DI SEGGIO ELETTORALE</w:t>
      </w:r>
    </w:p>
    <w:p w14:paraId="61D58B1A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…l….Sottoscritt…………………………………………………………………… Nat.. a………………………………</w:t>
      </w:r>
    </w:p>
    <w:p w14:paraId="58465FED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……………….. residente a………………....……….Via…………......................………………………... n° …….</w:t>
      </w:r>
    </w:p>
    <w:p w14:paraId="1EDAEE20" w14:textId="77777777" w:rsidR="00000000" w:rsidRDefault="00000000">
      <w:pPr>
        <w:pStyle w:val="NormaleWeb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20"/>
          <w:szCs w:val="20"/>
        </w:rPr>
        <w:t xml:space="preserve">codice fiscale______________________________________numero telefonico_______________________ </w:t>
      </w:r>
    </w:p>
    <w:p w14:paraId="4FEE1219" w14:textId="77777777" w:rsidR="00000000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7"/>
          <w:szCs w:val="27"/>
        </w:rPr>
        <w:t>CHIEDE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B392611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dell'art. 1 della Legge 8 marzo 1989, n. 95, come sostituito dall'art. 9, comma 1, della Legge 30</w:t>
      </w:r>
    </w:p>
    <w:p w14:paraId="5A7643F9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aprile 1999, n. 120, di essere inserito nell'Albo delle persone idonee all'ufficio di scrutatore di seggio</w:t>
      </w:r>
    </w:p>
    <w:p w14:paraId="061A9395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elettorale.</w:t>
      </w:r>
    </w:p>
    <w:p w14:paraId="449C72BA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dichiara, sotto la propria responsabilità: </w:t>
      </w:r>
    </w:p>
    <w:p w14:paraId="40EA1ADE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di essere iscritto nelle liste elettorali di questo Comune;</w:t>
      </w:r>
    </w:p>
    <w:p w14:paraId="7015938F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di avere assolto agli obblighi scolastici, essendo in possesso del titolo di studio</w:t>
      </w:r>
    </w:p>
    <w:p w14:paraId="06CAB7C9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di........................................................</w:t>
      </w:r>
    </w:p>
    <w:p w14:paraId="29F93D9D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di non trovarsi in nessuna delle condizioni previste dagli articoli 38 del T.U. 361/1957 e 23 del T.U.</w:t>
      </w:r>
    </w:p>
    <w:p w14:paraId="59BD6E39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570/1960, è cioè:</w:t>
      </w:r>
    </w:p>
    <w:p w14:paraId="533A77C4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[] di non essere dipendente dei Ministeri dell'Interno, delle Poste e Telecomunicazioni e dei Trasporti;</w:t>
      </w:r>
    </w:p>
    <w:p w14:paraId="05118C19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[] di non essere in servizio delle Forze armate;</w:t>
      </w:r>
    </w:p>
    <w:p w14:paraId="0D385228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[] di non essere medico provinciale, ufficiale sanitario, medico condotto;</w:t>
      </w:r>
    </w:p>
    <w:p w14:paraId="44B48F6A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[] di non essere segretario comunale nè dipendente addetto o comandato a prestare servizio presso</w:t>
      </w:r>
    </w:p>
    <w:p w14:paraId="5DEEA8E7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l'Ufficio elettorale comunale;</w:t>
      </w:r>
    </w:p>
    <w:p w14:paraId="27D28621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di non trovarsi nella condizione di non essersi presentato, senza giustificato motivo, dopo essere</w:t>
      </w:r>
    </w:p>
    <w:p w14:paraId="52705C28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stato chiamato a svolgere le funzioni di scrutatore;</w:t>
      </w:r>
    </w:p>
    <w:p w14:paraId="3B8C3EE7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di non essere stato condannato, anche con sentenza non definitiva, per i reati previsti dall'art. 96 del</w:t>
      </w:r>
    </w:p>
    <w:p w14:paraId="0E55EBA1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D.P.R. 570/1960 e dell'art. 104, comma 2, del D.P.R. 361/1957</w:t>
      </w:r>
    </w:p>
    <w:p w14:paraId="113D2C73" w14:textId="77777777" w:rsidR="00000000" w:rsidRDefault="00000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Distinti saluti.</w:t>
      </w:r>
    </w:p>
    <w:p w14:paraId="72DEEAA7" w14:textId="77777777" w:rsidR="00000000" w:rsidRDefault="00000000">
      <w:pPr>
        <w:pStyle w:val="NormaleWeb"/>
      </w:pPr>
      <w:r>
        <w:rPr>
          <w:rFonts w:ascii="Arial" w:hAnsi="Arial" w:cs="Arial"/>
          <w:sz w:val="20"/>
          <w:szCs w:val="20"/>
        </w:rPr>
        <w:t xml:space="preserve">Luogo,data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/ LA RICHIEDENTE</w:t>
      </w:r>
    </w:p>
    <w:p w14:paraId="6CDCEF51" w14:textId="77777777" w:rsidR="00000000" w:rsidRDefault="00000000">
      <w:pPr>
        <w:pStyle w:val="NormaleWeb"/>
        <w:rPr>
          <w:b/>
          <w:bCs/>
        </w:rPr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2D5F0EE" w14:textId="77777777" w:rsidR="00000000" w:rsidRDefault="00000000">
      <w:pPr>
        <w:pStyle w:val="Titolo3"/>
        <w:pageBreakBefore/>
      </w:pPr>
      <w:r>
        <w:rPr>
          <w:b/>
          <w:bCs/>
        </w:rPr>
        <w:lastRenderedPageBreak/>
        <w:t>Informativa sul trattamento dei dati personali ai sensi dell’art. 13 Reg. UE/2016/679</w:t>
      </w:r>
    </w:p>
    <w:p w14:paraId="1488DA11" w14:textId="77777777" w:rsidR="00000000" w:rsidRDefault="00000000">
      <w:pPr>
        <w:pStyle w:val="Corpotesto"/>
        <w:rPr>
          <w:sz w:val="22"/>
          <w:szCs w:val="22"/>
        </w:rPr>
      </w:pPr>
      <w:r>
        <w:t xml:space="preserve">La presente informativa è resa a favore del sig. ___________________________, i cui dati personali, sono trattati dal Comune, in ragione della richiesta di iscrizione all’albo scrutatori/scrutatrici di seggio. Ai sensi dell’art. 13 del Regolamento 2016/679/UE si comunica quanto segue. </w:t>
      </w:r>
    </w:p>
    <w:p w14:paraId="61227E8A" w14:textId="77777777" w:rsidR="00000000" w:rsidRDefault="00000000">
      <w:pPr>
        <w:pStyle w:val="Titolo4"/>
        <w:rPr>
          <w:rFonts w:eastAsia="Noto Serif CJK SC" w:cs="Noto Sans Devanagari"/>
          <w:color w:val="auto"/>
          <w:kern w:val="2"/>
          <w:sz w:val="22"/>
          <w:szCs w:val="22"/>
          <w:lang w:bidi="hi-IN"/>
        </w:rPr>
      </w:pPr>
      <w:r>
        <w:rPr>
          <w:sz w:val="22"/>
          <w:szCs w:val="22"/>
        </w:rPr>
        <w:t>Titolare</w:t>
      </w:r>
    </w:p>
    <w:p w14:paraId="035D4F1A" w14:textId="77777777" w:rsidR="00000000" w:rsidRDefault="00000000">
      <w:pPr>
        <w:pStyle w:val="DefaultDrawingStyle"/>
        <w:rPr>
          <w:rFonts w:eastAsia="Noto Serif CJK SC" w:cs="Noto Sans Devanagari"/>
          <w:sz w:val="22"/>
          <w:szCs w:val="22"/>
        </w:rPr>
      </w:pPr>
      <w:r>
        <w:rPr>
          <w:rFonts w:eastAsia="Noto Serif CJK SC" w:cs="Noto Sans Devanagari"/>
          <w:sz w:val="22"/>
          <w:szCs w:val="22"/>
        </w:rPr>
        <w:t>Il titolare del trattamento è: Comune di Saviore dell’Adamello, Via San Marco, 19, 25040 Saviore dell’Adamello BS – tel. 0364634131.</w:t>
      </w:r>
    </w:p>
    <w:p w14:paraId="2DB03931" w14:textId="77777777" w:rsidR="00000000" w:rsidRDefault="00000000"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sz w:val="22"/>
          <w:szCs w:val="22"/>
        </w:rPr>
        <w:t>Il Responsabile della protezione dei dati può essere contattato all’indirizzo email info@comune.saviore-delladamello.bs.it</w:t>
      </w:r>
    </w:p>
    <w:p w14:paraId="5C8ECEBC" w14:textId="77777777" w:rsidR="00000000" w:rsidRDefault="00000000">
      <w:pPr>
        <w:rPr>
          <w:sz w:val="22"/>
          <w:szCs w:val="22"/>
        </w:rPr>
      </w:pPr>
    </w:p>
    <w:p w14:paraId="6D9DFC81" w14:textId="77777777" w:rsidR="00000000" w:rsidRDefault="00000000">
      <w:pPr>
        <w:pStyle w:val="Titolo4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 w14:paraId="60ECC484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 w14:paraId="763BEC45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</w:r>
      <w:r>
        <w:rPr>
          <w:sz w:val="22"/>
          <w:szCs w:val="22"/>
        </w:rPr>
        <w:tab/>
      </w:r>
    </w:p>
    <w:p w14:paraId="73E3F79E" w14:textId="77777777" w:rsidR="00000000" w:rsidRDefault="00000000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0B9F5F9D" w14:textId="77777777" w:rsidR="00000000" w:rsidRDefault="00000000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adempiere </w:t>
      </w:r>
      <w:r>
        <w:rPr>
          <w:sz w:val="22"/>
          <w:szCs w:val="22"/>
        </w:rPr>
        <w:tab/>
        <w:t>agli obblighi di legge, compresi quelli fiscali e contabili. Il trattamento è necessario per rispettare gli obblighi di legge;</w:t>
      </w:r>
    </w:p>
    <w:p w14:paraId="7C23BD35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021E9CC8" w14:textId="77777777" w:rsidR="00000000" w:rsidRDefault="00000000">
      <w:pPr>
        <w:pStyle w:val="Titolo4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Comunicazione</w:t>
      </w:r>
      <w:r>
        <w:rPr>
          <w:rStyle w:val="Collegamentoipertestuale"/>
          <w:sz w:val="22"/>
          <w:szCs w:val="22"/>
          <w:u w:val="none"/>
        </w:rPr>
        <w:t xml:space="preserve"> a</w:t>
      </w:r>
      <w:r>
        <w:rPr>
          <w:sz w:val="22"/>
          <w:szCs w:val="22"/>
        </w:rPr>
        <w:t xml:space="preserve"> terzi</w:t>
      </w:r>
    </w:p>
    <w:p w14:paraId="6B716850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 w14:paraId="78BBC617" w14:textId="77777777" w:rsidR="00000000" w:rsidRDefault="00000000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altre pubbliche amministrazioni quando ciò risulti necessario per obbligo di legge, di regolamento o normativa comunitaria;</w:t>
      </w:r>
    </w:p>
    <w:p w14:paraId="56AB4907" w14:textId="77777777" w:rsidR="00000000" w:rsidRDefault="00000000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soggetti terzi a cui il Comune affida lo svolgimento di determinate attività quali adempimenti contabili o fiscali o l’assistenza informatica. Tali soggetti sono nominati responsabili del trattamento.</w:t>
      </w:r>
    </w:p>
    <w:p w14:paraId="041D884F" w14:textId="77777777" w:rsidR="00000000" w:rsidRDefault="00000000">
      <w:pPr>
        <w:pStyle w:val="Titolo4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 w14:paraId="7C02EE5A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 w14:paraId="177EE09E" w14:textId="77777777" w:rsidR="00000000" w:rsidRDefault="00000000">
      <w:pPr>
        <w:pStyle w:val="Titolo4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 w14:paraId="797BD2DB" w14:textId="77777777" w:rsidR="00000000" w:rsidRDefault="00000000">
      <w:r>
        <w:rPr>
          <w:sz w:val="22"/>
          <w:szCs w:val="22"/>
        </w:rPr>
        <w:t xml:space="preserve">I dati relativi alla presente richiesta sono conservati per il tempo necessario all’adempimento degli obblighi di legge. </w:t>
      </w:r>
    </w:p>
    <w:p w14:paraId="1E550403" w14:textId="77777777" w:rsidR="00000000" w:rsidRDefault="00000000"/>
    <w:p w14:paraId="3E87A2A9" w14:textId="77777777" w:rsidR="00000000" w:rsidRDefault="00000000">
      <w:pPr>
        <w:pStyle w:val="Titolo4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 w14:paraId="7477F061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</w:t>
      </w:r>
      <w:r>
        <w:rPr>
          <w:b/>
          <w:bCs/>
          <w:sz w:val="22"/>
          <w:szCs w:val="22"/>
        </w:rPr>
        <w:t xml:space="preserve"> </w:t>
      </w:r>
      <w:hyperlink r:id="rId5" w:history="1">
        <w:r>
          <w:rPr>
            <w:rStyle w:val="Collegamentoipertestuale"/>
            <w:rFonts w:eastAsia="Noto Serif CJK SC" w:cs="Noto Sans Devanagari"/>
            <w:b/>
            <w:bCs/>
            <w:color w:val="auto"/>
            <w:kern w:val="2"/>
            <w:sz w:val="22"/>
            <w:szCs w:val="22"/>
            <w:u w:val="none"/>
            <w:lang w:bidi="hi-IN"/>
          </w:rPr>
          <w:t>info@comune.saviore-delladamello.bs.it</w:t>
        </w:r>
      </w:hyperlink>
      <w:r>
        <w:rPr>
          <w:rStyle w:val="Collegamentoipertestuale"/>
          <w:rFonts w:eastAsia="Noto Serif CJK SC" w:cs="Noto Sans Devanagari"/>
          <w:b/>
          <w:bCs/>
          <w:color w:val="auto"/>
          <w:kern w:val="2"/>
          <w:sz w:val="22"/>
          <w:szCs w:val="22"/>
          <w:u w:val="none"/>
          <w:lang w:bidi="hi-IN"/>
        </w:rPr>
        <w:t xml:space="preserve">   </w:t>
      </w:r>
    </w:p>
    <w:p w14:paraId="384DA1EA" w14:textId="77777777" w:rsidR="00F472DA" w:rsidRDefault="00000000">
      <w:pPr>
        <w:pStyle w:val="Corpotesto"/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 w:rsidR="00F472D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318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2525019">
    <w:abstractNumId w:val="0"/>
  </w:num>
  <w:num w:numId="2" w16cid:durableId="45641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56"/>
    <w:rsid w:val="008D6556"/>
    <w:rsid w:val="00F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12D08"/>
  <w15:chartTrackingRefBased/>
  <w15:docId w15:val="{6B5071B7-8EDF-4B1B-8BB5-C37B5CA4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keepLines/>
      <w:spacing w:before="40"/>
      <w:outlineLvl w:val="2"/>
    </w:pPr>
    <w:rPr>
      <w:rFonts w:ascii="font1318" w:eastAsia="font1318" w:hAnsi="font1318" w:cs="font1318"/>
      <w:color w:val="1F4D78"/>
    </w:rPr>
  </w:style>
  <w:style w:type="paragraph" w:styleId="Titolo4">
    <w:name w:val="heading 4"/>
    <w:basedOn w:val="Normale"/>
    <w:next w:val="Normale"/>
    <w:qFormat/>
    <w:pPr>
      <w:keepNext/>
      <w:keepLines/>
      <w:spacing w:before="40"/>
      <w:outlineLvl w:val="3"/>
    </w:pPr>
    <w:rPr>
      <w:rFonts w:ascii="font1318" w:eastAsia="font1318" w:hAnsi="font1318" w:cs="font1318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rPr>
      <w:color w:val="0563C1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efaultDrawingStyle">
    <w:name w:val="Default Drawing Style"/>
    <w:pPr>
      <w:suppressAutoHyphens/>
    </w:pPr>
    <w:rPr>
      <w:rFonts w:ascii="Liberation Serif" w:eastAsia="DejaVu Sans" w:hAnsi="Liberation Serif" w:cs="Liberation Seri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saviore-delladamell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3620</Characters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1601-01-01T00:00:00Z</cp:lastPrinted>
  <dcterms:created xsi:type="dcterms:W3CDTF">2024-03-29T09:53:00Z</dcterms:created>
  <dcterms:modified xsi:type="dcterms:W3CDTF">2024-03-29T09:53:00Z</dcterms:modified>
</cp:coreProperties>
</file>